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E2C" w:rsidRPr="00FE512A" w:rsidRDefault="00181771" w:rsidP="00FE512A">
      <w:pPr>
        <w:spacing w:line="480" w:lineRule="auto"/>
        <w:rPr>
          <w:rFonts w:ascii="Times New Roman" w:hAnsi="Times New Roman" w:cs="Times New Roman"/>
        </w:rPr>
      </w:pPr>
      <w:r w:rsidRPr="00FE512A">
        <w:rPr>
          <w:rFonts w:ascii="Times New Roman" w:hAnsi="Times New Roman" w:cs="Times New Roman"/>
        </w:rPr>
        <w:t>Peer 1</w:t>
      </w:r>
    </w:p>
    <w:p w:rsidR="00FE512A" w:rsidRPr="00FE512A" w:rsidRDefault="005F7F78" w:rsidP="00FE512A">
      <w:pPr>
        <w:shd w:val="clear" w:color="auto" w:fill="FFFFFF"/>
        <w:spacing w:after="240" w:line="480" w:lineRule="auto"/>
        <w:rPr>
          <w:rFonts w:ascii="Times New Roman" w:eastAsia="Times New Roman" w:hAnsi="Times New Roman" w:cs="Times New Roman"/>
          <w:b/>
          <w:color w:val="000000"/>
        </w:rPr>
      </w:pPr>
      <w:r>
        <w:rPr>
          <w:rFonts w:ascii="Times New Roman" w:eastAsia="Times New Roman" w:hAnsi="Times New Roman" w:cs="Times New Roman"/>
          <w:color w:val="000000"/>
        </w:rPr>
        <w:t>Hello, it is true that</w:t>
      </w:r>
      <w:r w:rsidR="00F92E2C" w:rsidRPr="00FE512A">
        <w:rPr>
          <w:rFonts w:ascii="Times New Roman" w:eastAsia="Times New Roman" w:hAnsi="Times New Roman" w:cs="Times New Roman"/>
          <w:color w:val="000000"/>
        </w:rPr>
        <w:t xml:space="preserve"> renin-angiotensin-a</w:t>
      </w:r>
      <w:r w:rsidR="00181771" w:rsidRPr="00FE512A">
        <w:rPr>
          <w:rFonts w:ascii="Times New Roman" w:eastAsia="Times New Roman" w:hAnsi="Times New Roman" w:cs="Times New Roman"/>
          <w:color w:val="000000"/>
        </w:rPr>
        <w:t>ldosterone system (RAAS)</w:t>
      </w:r>
      <w:r>
        <w:rPr>
          <w:rFonts w:ascii="Times New Roman" w:eastAsia="Times New Roman" w:hAnsi="Times New Roman" w:cs="Times New Roman"/>
          <w:color w:val="000000"/>
        </w:rPr>
        <w:t xml:space="preserve"> </w:t>
      </w:r>
      <w:r w:rsidR="00181771">
        <w:rPr>
          <w:rFonts w:ascii="Times New Roman" w:eastAsia="Times New Roman" w:hAnsi="Times New Roman" w:cs="Times New Roman"/>
          <w:color w:val="000000"/>
        </w:rPr>
        <w:t>balances</w:t>
      </w:r>
      <w:bookmarkStart w:id="0" w:name="_GoBack"/>
      <w:bookmarkEnd w:id="0"/>
      <w:r w:rsidR="00F92E2C" w:rsidRPr="00FE512A">
        <w:rPr>
          <w:rFonts w:ascii="Times New Roman" w:eastAsia="Times New Roman" w:hAnsi="Times New Roman" w:cs="Times New Roman"/>
          <w:color w:val="000000"/>
        </w:rPr>
        <w:t xml:space="preserve"> blood pressure. </w:t>
      </w:r>
      <w:r w:rsidR="00181771" w:rsidRPr="00FE512A">
        <w:rPr>
          <w:rFonts w:ascii="Times New Roman" w:eastAsia="Times New Roman" w:hAnsi="Times New Roman" w:cs="Times New Roman"/>
          <w:color w:val="000000"/>
        </w:rPr>
        <w:t>As stated in your post, when there is no</w:t>
      </w:r>
      <w:r w:rsidR="00F92E2C" w:rsidRPr="00FE512A">
        <w:rPr>
          <w:rFonts w:ascii="Times New Roman" w:eastAsia="Times New Roman" w:hAnsi="Times New Roman" w:cs="Times New Roman"/>
          <w:color w:val="000000"/>
        </w:rPr>
        <w:t xml:space="preserve"> salt in the body, there is also lack of fluid, hence lack of water. </w:t>
      </w:r>
      <w:r w:rsidR="00181771" w:rsidRPr="00FE512A">
        <w:rPr>
          <w:rFonts w:ascii="Times New Roman" w:eastAsia="Times New Roman" w:hAnsi="Times New Roman" w:cs="Times New Roman"/>
          <w:color w:val="000000"/>
        </w:rPr>
        <w:t>For that reason,</w:t>
      </w:r>
      <w:r w:rsidR="00F92E2C" w:rsidRPr="00FE512A">
        <w:rPr>
          <w:rFonts w:ascii="Times New Roman" w:eastAsia="Times New Roman" w:hAnsi="Times New Roman" w:cs="Times New Roman"/>
          <w:color w:val="000000"/>
        </w:rPr>
        <w:t xml:space="preserve"> </w:t>
      </w:r>
      <w:r w:rsidR="00181771" w:rsidRPr="00FE512A">
        <w:rPr>
          <w:rFonts w:ascii="Times New Roman" w:eastAsia="Times New Roman" w:hAnsi="Times New Roman" w:cs="Times New Roman"/>
          <w:color w:val="000000"/>
        </w:rPr>
        <w:t>insufficient</w:t>
      </w:r>
      <w:r w:rsidR="00F92E2C" w:rsidRPr="00FE512A">
        <w:rPr>
          <w:rFonts w:ascii="Times New Roman" w:eastAsia="Times New Roman" w:hAnsi="Times New Roman" w:cs="Times New Roman"/>
          <w:color w:val="000000"/>
        </w:rPr>
        <w:t xml:space="preserve"> fluid leads to low blood pressure. </w:t>
      </w:r>
      <w:r w:rsidR="00181771" w:rsidRPr="00FE512A">
        <w:rPr>
          <w:rFonts w:ascii="Times New Roman" w:eastAsia="Times New Roman" w:hAnsi="Times New Roman" w:cs="Times New Roman"/>
          <w:color w:val="000000"/>
        </w:rPr>
        <w:t xml:space="preserve">Thus after these, the various necessary actions start to take place to counter the same, which alters the RAS pathway, regulating the blood pressure leading to interference with the reabsorption and effects on GFR. </w:t>
      </w:r>
      <w:r w:rsidR="00181771" w:rsidRPr="00FE512A">
        <w:rPr>
          <w:rFonts w:ascii="Times New Roman" w:eastAsia="Times New Roman" w:hAnsi="Times New Roman" w:cs="Times New Roman"/>
          <w:b/>
          <w:color w:val="000000"/>
        </w:rPr>
        <w:t>Accor</w:t>
      </w:r>
      <w:r w:rsidR="00181771" w:rsidRPr="00FE512A">
        <w:rPr>
          <w:rFonts w:ascii="Times New Roman" w:eastAsia="Times New Roman" w:hAnsi="Times New Roman" w:cs="Times New Roman"/>
          <w:b/>
          <w:color w:val="000000"/>
        </w:rPr>
        <w:t xml:space="preserve">ding to you, how effective is </w:t>
      </w:r>
      <w:r>
        <w:rPr>
          <w:rFonts w:ascii="Times New Roman" w:eastAsia="Times New Roman" w:hAnsi="Times New Roman" w:cs="Times New Roman"/>
          <w:b/>
          <w:color w:val="000000"/>
        </w:rPr>
        <w:t>RAAS in controlling</w:t>
      </w:r>
      <w:r w:rsidR="00181771" w:rsidRPr="00FE512A">
        <w:rPr>
          <w:rFonts w:ascii="Times New Roman" w:eastAsia="Times New Roman" w:hAnsi="Times New Roman" w:cs="Times New Roman"/>
          <w:b/>
          <w:color w:val="000000"/>
        </w:rPr>
        <w:t xml:space="preserve"> blood pressure and </w:t>
      </w:r>
      <w:r>
        <w:rPr>
          <w:rFonts w:ascii="Times New Roman" w:eastAsia="Times New Roman" w:hAnsi="Times New Roman" w:cs="Times New Roman"/>
          <w:b/>
          <w:color w:val="000000"/>
        </w:rPr>
        <w:t xml:space="preserve">state </w:t>
      </w:r>
      <w:r w:rsidR="00181771" w:rsidRPr="00FE512A">
        <w:rPr>
          <w:rFonts w:ascii="Times New Roman" w:eastAsia="Times New Roman" w:hAnsi="Times New Roman" w:cs="Times New Roman"/>
          <w:b/>
          <w:color w:val="000000"/>
        </w:rPr>
        <w:t>why?</w:t>
      </w:r>
    </w:p>
    <w:p w:rsidR="00FE512A" w:rsidRDefault="00181771" w:rsidP="00FE512A">
      <w:pPr>
        <w:shd w:val="clear" w:color="auto" w:fill="FFFFFF"/>
        <w:spacing w:after="240" w:line="480" w:lineRule="auto"/>
        <w:rPr>
          <w:rFonts w:ascii="Times New Roman" w:eastAsia="Times New Roman" w:hAnsi="Times New Roman" w:cs="Times New Roman"/>
          <w:color w:val="000000"/>
        </w:rPr>
      </w:pPr>
      <w:r w:rsidRPr="00FE512A">
        <w:rPr>
          <w:rFonts w:ascii="Times New Roman" w:hAnsi="Times New Roman" w:cs="Times New Roman"/>
        </w:rPr>
        <w:t>Peer 2</w:t>
      </w:r>
    </w:p>
    <w:p w:rsidR="00F92E2C" w:rsidRPr="00FE512A" w:rsidRDefault="00181771" w:rsidP="00FE512A">
      <w:pPr>
        <w:shd w:val="clear" w:color="auto" w:fill="FFFFFF"/>
        <w:spacing w:after="24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From your discussion, friend, it is clear that a</w:t>
      </w:r>
      <w:r w:rsidR="00455A01" w:rsidRPr="00FE512A">
        <w:rPr>
          <w:rFonts w:ascii="Times New Roman" w:eastAsia="Times New Roman" w:hAnsi="Times New Roman" w:cs="Times New Roman"/>
          <w:color w:val="000000"/>
        </w:rPr>
        <w:t>chieving blood pressure and renal regulation calls for several aspects. First, a</w:t>
      </w:r>
      <w:r w:rsidRPr="00FE512A">
        <w:rPr>
          <w:rFonts w:ascii="Times New Roman" w:eastAsia="Times New Roman" w:hAnsi="Times New Roman" w:cs="Times New Roman"/>
          <w:color w:val="000000"/>
        </w:rPr>
        <w:t>ngiot</w:t>
      </w:r>
      <w:r w:rsidRPr="00FE512A">
        <w:rPr>
          <w:rFonts w:ascii="Times New Roman" w:eastAsia="Times New Roman" w:hAnsi="Times New Roman" w:cs="Times New Roman"/>
          <w:color w:val="000000"/>
        </w:rPr>
        <w:t xml:space="preserve">ensin II </w:t>
      </w:r>
      <w:r w:rsidR="00455A01" w:rsidRPr="00FE512A">
        <w:rPr>
          <w:rFonts w:ascii="Times New Roman" w:eastAsia="Times New Roman" w:hAnsi="Times New Roman" w:cs="Times New Roman"/>
          <w:color w:val="000000"/>
        </w:rPr>
        <w:t>is responsible for raising blood pressure leading to</w:t>
      </w:r>
      <w:r w:rsidRPr="00FE512A">
        <w:rPr>
          <w:rFonts w:ascii="Times New Roman" w:eastAsia="Times New Roman" w:hAnsi="Times New Roman" w:cs="Times New Roman"/>
          <w:color w:val="000000"/>
        </w:rPr>
        <w:t xml:space="preserve"> vasoconstriction, increasing the production of vasopressin, </w:t>
      </w:r>
      <w:r w:rsidR="00455A01" w:rsidRPr="00FE512A">
        <w:rPr>
          <w:rFonts w:ascii="Times New Roman" w:eastAsia="Times New Roman" w:hAnsi="Times New Roman" w:cs="Times New Roman"/>
          <w:color w:val="000000"/>
        </w:rPr>
        <w:t>a</w:t>
      </w:r>
      <w:r w:rsidRPr="00FE512A">
        <w:rPr>
          <w:rFonts w:ascii="Times New Roman" w:eastAsia="Times New Roman" w:hAnsi="Times New Roman" w:cs="Times New Roman"/>
          <w:color w:val="000000"/>
        </w:rPr>
        <w:t xml:space="preserve">nd increasing aldosterone synthesis (Fyhrquist, 1995). </w:t>
      </w:r>
      <w:r w:rsidR="00455A01" w:rsidRPr="00FE512A">
        <w:rPr>
          <w:rFonts w:ascii="Times New Roman" w:eastAsia="Times New Roman" w:hAnsi="Times New Roman" w:cs="Times New Roman"/>
          <w:color w:val="000000"/>
        </w:rPr>
        <w:t xml:space="preserve">The same hormone helps retain sodium by acting on the proximal tubes; hence, sodium reabsorption increases together with hydrogen excretion. With </w:t>
      </w:r>
      <w:r w:rsidRPr="00FE512A">
        <w:rPr>
          <w:rFonts w:ascii="Times New Roman" w:eastAsia="Times New Roman" w:hAnsi="Times New Roman" w:cs="Times New Roman"/>
          <w:color w:val="000000"/>
        </w:rPr>
        <w:t>this in place, it is evident in</w:t>
      </w:r>
      <w:r w:rsidR="00455A01" w:rsidRPr="00FE512A">
        <w:rPr>
          <w:rFonts w:ascii="Times New Roman" w:eastAsia="Times New Roman" w:hAnsi="Times New Roman" w:cs="Times New Roman"/>
          <w:color w:val="000000"/>
        </w:rPr>
        <w:t xml:space="preserve"> your post that whenever the pressure in the kidneys is too low renin-aldosterone system releases angiotensin II. It is also worth noting that your post has well elaborated on the pharma</w:t>
      </w:r>
      <w:r w:rsidRPr="00FE512A">
        <w:rPr>
          <w:rFonts w:ascii="Times New Roman" w:eastAsia="Times New Roman" w:hAnsi="Times New Roman" w:cs="Times New Roman"/>
          <w:color w:val="000000"/>
        </w:rPr>
        <w:t>ceuti</w:t>
      </w:r>
      <w:r w:rsidR="00455A01" w:rsidRPr="00FE512A">
        <w:rPr>
          <w:rFonts w:ascii="Times New Roman" w:eastAsia="Times New Roman" w:hAnsi="Times New Roman" w:cs="Times New Roman"/>
          <w:color w:val="000000"/>
        </w:rPr>
        <w:t xml:space="preserve">cal agents that work on the RAS pathway, which include </w:t>
      </w:r>
      <w:r w:rsidR="00455A01" w:rsidRPr="00FE512A">
        <w:rPr>
          <w:rFonts w:ascii="Times New Roman" w:eastAsia="Times New Roman" w:hAnsi="Times New Roman" w:cs="Times New Roman"/>
          <w:i/>
          <w:iCs/>
          <w:color w:val="000000"/>
          <w:bdr w:val="none" w:sz="0" w:space="0" w:color="auto" w:frame="1"/>
        </w:rPr>
        <w:t>Angiotensin-Converting Enzyme (ACE) Inhibitors</w:t>
      </w:r>
      <w:r w:rsidR="00455A01" w:rsidRPr="00FE512A">
        <w:rPr>
          <w:rFonts w:ascii="Times New Roman" w:eastAsia="Times New Roman" w:hAnsi="Times New Roman" w:cs="Times New Roman"/>
          <w:color w:val="000000"/>
        </w:rPr>
        <w:t xml:space="preserve"> as well as </w:t>
      </w:r>
      <w:r w:rsidR="00455A01" w:rsidRPr="00FE512A">
        <w:rPr>
          <w:rFonts w:ascii="Times New Roman" w:eastAsia="Times New Roman" w:hAnsi="Times New Roman" w:cs="Times New Roman"/>
          <w:i/>
          <w:iCs/>
          <w:color w:val="000000"/>
          <w:bdr w:val="none" w:sz="0" w:space="0" w:color="auto" w:frame="1"/>
        </w:rPr>
        <w:t>Angiotensin II Receptor Blockers (ARB)</w:t>
      </w:r>
      <w:r w:rsidRPr="00FE512A">
        <w:rPr>
          <w:rFonts w:ascii="Times New Roman" w:eastAsia="Times New Roman" w:hAnsi="Times New Roman" w:cs="Times New Roman"/>
          <w:color w:val="000000"/>
        </w:rPr>
        <w:t xml:space="preserve"> as well described by Hill (2020). </w:t>
      </w:r>
      <w:r w:rsidRPr="00FE512A">
        <w:rPr>
          <w:rFonts w:ascii="Times New Roman" w:eastAsia="Times New Roman" w:hAnsi="Times New Roman" w:cs="Times New Roman"/>
          <w:b/>
          <w:color w:val="000000"/>
        </w:rPr>
        <w:t>What do you think would happen to the body if angiotensin II is not released whenever required?</w:t>
      </w:r>
    </w:p>
    <w:p w:rsidR="00F92E2C" w:rsidRPr="00FE512A" w:rsidRDefault="00F92E2C" w:rsidP="00FE512A">
      <w:pPr>
        <w:spacing w:line="480" w:lineRule="auto"/>
        <w:rPr>
          <w:rFonts w:ascii="Times New Roman" w:hAnsi="Times New Roman" w:cs="Times New Roman"/>
        </w:rPr>
      </w:pPr>
    </w:p>
    <w:sectPr w:rsidR="00F92E2C" w:rsidRPr="00FE512A"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2C"/>
    <w:rsid w:val="00181771"/>
    <w:rsid w:val="00455A01"/>
    <w:rsid w:val="005C28EF"/>
    <w:rsid w:val="005F7F78"/>
    <w:rsid w:val="00B14CF3"/>
    <w:rsid w:val="00F65A79"/>
    <w:rsid w:val="00F92E2C"/>
    <w:rsid w:val="00FE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FBFE"/>
  <w15:chartTrackingRefBased/>
  <w15:docId w15:val="{44D4D13D-341B-5149-9809-D72C3686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E2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2E2C"/>
    <w:rPr>
      <w:b/>
      <w:bCs/>
    </w:rPr>
  </w:style>
  <w:style w:type="character" w:styleId="Emphasis">
    <w:name w:val="Emphasis"/>
    <w:basedOn w:val="DefaultParagraphFont"/>
    <w:uiPriority w:val="20"/>
    <w:qFormat/>
    <w:rsid w:val="00F92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HP</cp:lastModifiedBy>
  <cp:revision>5</cp:revision>
  <dcterms:created xsi:type="dcterms:W3CDTF">2021-03-14T02:28:00Z</dcterms:created>
  <dcterms:modified xsi:type="dcterms:W3CDTF">2021-03-14T12:20:00Z</dcterms:modified>
</cp:coreProperties>
</file>